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E951" w14:textId="77777777" w:rsidR="00E461CB" w:rsidRPr="007B20C9" w:rsidRDefault="001B7425">
      <w:pPr>
        <w:pBdr>
          <w:top w:val="single" w:sz="4" w:space="1" w:color="auto"/>
          <w:left w:val="single" w:sz="4" w:space="3" w:color="auto"/>
          <w:bottom w:val="single" w:sz="4" w:space="1" w:color="auto"/>
          <w:right w:val="single" w:sz="4" w:space="4" w:color="auto"/>
        </w:pBdr>
        <w:jc w:val="center"/>
        <w:rPr>
          <w:rFonts w:asciiTheme="minorHAnsi" w:hAnsiTheme="minorHAnsi" w:cstheme="minorHAnsi"/>
          <w:b/>
          <w:szCs w:val="24"/>
        </w:rPr>
      </w:pPr>
      <w:r w:rsidRPr="007B20C9">
        <w:rPr>
          <w:rFonts w:asciiTheme="minorHAnsi" w:hAnsiTheme="minorHAnsi" w:cstheme="minorHAnsi"/>
          <w:noProof/>
          <w:szCs w:val="24"/>
        </w:rPr>
        <w:drawing>
          <wp:anchor distT="0" distB="0" distL="114300" distR="114300" simplePos="0" relativeHeight="251659264" behindDoc="1" locked="0" layoutInCell="1" allowOverlap="1" wp14:anchorId="5CF743A6" wp14:editId="14EB0DED">
            <wp:simplePos x="0" y="0"/>
            <wp:positionH relativeFrom="column">
              <wp:posOffset>4214495</wp:posOffset>
            </wp:positionH>
            <wp:positionV relativeFrom="paragraph">
              <wp:posOffset>29210</wp:posOffset>
            </wp:positionV>
            <wp:extent cx="1591310" cy="868680"/>
            <wp:effectExtent l="0" t="0" r="8890" b="7620"/>
            <wp:wrapNone/>
            <wp:docPr id="2" name="Bild 2" descr="J:\7.0.0.0. - Öffentlichkeitsarbeit\7.1.0.0. - Vorlagen\Logos &amp; Dateien\2018-Logo\Bezirksjugendwerk Niederrhein_CMYK_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7.0.0.0. - Öffentlichkeitsarbeit\7.1.0.0. - Vorlagen\Logos &amp; Dateien\2018-Logo\Bezirksjugendwerk Niederrhein_CMYK_300 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31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2984C" w14:textId="28ADB650" w:rsidR="006B12F9" w:rsidRPr="007B20C9" w:rsidRDefault="00825D79" w:rsidP="006B12F9">
      <w:pPr>
        <w:pBdr>
          <w:top w:val="single" w:sz="4" w:space="1" w:color="auto"/>
          <w:left w:val="single" w:sz="4" w:space="3" w:color="auto"/>
          <w:bottom w:val="single" w:sz="4" w:space="1" w:color="auto"/>
          <w:right w:val="single" w:sz="4" w:space="4" w:color="auto"/>
        </w:pBdr>
        <w:rPr>
          <w:rFonts w:asciiTheme="minorHAnsi" w:hAnsiTheme="minorHAnsi" w:cstheme="minorHAnsi"/>
          <w:b/>
          <w:szCs w:val="24"/>
        </w:rPr>
      </w:pPr>
      <w:r w:rsidRPr="007B20C9">
        <w:rPr>
          <w:rFonts w:asciiTheme="minorHAnsi" w:hAnsiTheme="minorHAnsi" w:cstheme="minorHAnsi"/>
          <w:b/>
          <w:szCs w:val="24"/>
        </w:rPr>
        <w:t>Antr</w:t>
      </w:r>
      <w:r w:rsidR="006B12F9" w:rsidRPr="007B20C9">
        <w:rPr>
          <w:rFonts w:asciiTheme="minorHAnsi" w:hAnsiTheme="minorHAnsi" w:cstheme="minorHAnsi"/>
          <w:b/>
          <w:szCs w:val="24"/>
        </w:rPr>
        <w:t>äge</w:t>
      </w:r>
      <w:r w:rsidRPr="007B20C9">
        <w:rPr>
          <w:rFonts w:asciiTheme="minorHAnsi" w:hAnsiTheme="minorHAnsi" w:cstheme="minorHAnsi"/>
          <w:b/>
          <w:szCs w:val="24"/>
        </w:rPr>
        <w:t xml:space="preserve"> zur </w:t>
      </w:r>
      <w:r w:rsidR="00285E8F" w:rsidRPr="007B20C9">
        <w:rPr>
          <w:rFonts w:asciiTheme="minorHAnsi" w:hAnsiTheme="minorHAnsi" w:cstheme="minorHAnsi"/>
          <w:b/>
          <w:szCs w:val="24"/>
        </w:rPr>
        <w:t>3</w:t>
      </w:r>
      <w:r w:rsidR="00593237">
        <w:rPr>
          <w:rFonts w:asciiTheme="minorHAnsi" w:hAnsiTheme="minorHAnsi" w:cstheme="minorHAnsi"/>
          <w:b/>
          <w:szCs w:val="24"/>
        </w:rPr>
        <w:t>7</w:t>
      </w:r>
      <w:r w:rsidR="00745440" w:rsidRPr="007B20C9">
        <w:rPr>
          <w:rFonts w:asciiTheme="minorHAnsi" w:hAnsiTheme="minorHAnsi" w:cstheme="minorHAnsi"/>
          <w:b/>
          <w:szCs w:val="24"/>
        </w:rPr>
        <w:t>. Bezirk</w:t>
      </w:r>
      <w:r w:rsidR="00744505" w:rsidRPr="007B20C9">
        <w:rPr>
          <w:rFonts w:asciiTheme="minorHAnsi" w:hAnsiTheme="minorHAnsi" w:cstheme="minorHAnsi"/>
          <w:b/>
          <w:szCs w:val="24"/>
        </w:rPr>
        <w:t xml:space="preserve">sjugendwerkskonferenz </w:t>
      </w:r>
    </w:p>
    <w:p w14:paraId="38D98D93" w14:textId="46F88D82" w:rsidR="00825D79" w:rsidRPr="007B20C9" w:rsidRDefault="00593237" w:rsidP="006B12F9">
      <w:pPr>
        <w:pBdr>
          <w:top w:val="single" w:sz="4" w:space="1" w:color="auto"/>
          <w:left w:val="single" w:sz="4" w:space="3" w:color="auto"/>
          <w:bottom w:val="single" w:sz="4" w:space="1" w:color="auto"/>
          <w:right w:val="single" w:sz="4" w:space="4" w:color="auto"/>
        </w:pBdr>
        <w:rPr>
          <w:rFonts w:asciiTheme="minorHAnsi" w:hAnsiTheme="minorHAnsi" w:cstheme="minorHAnsi"/>
          <w:b/>
          <w:szCs w:val="24"/>
        </w:rPr>
      </w:pPr>
      <w:r>
        <w:rPr>
          <w:rFonts w:asciiTheme="minorHAnsi" w:hAnsiTheme="minorHAnsi" w:cstheme="minorHAnsi"/>
          <w:b/>
          <w:szCs w:val="24"/>
        </w:rPr>
        <w:t xml:space="preserve">30.04.2022 </w:t>
      </w:r>
      <w:r w:rsidR="00AA176E" w:rsidRPr="007B20C9">
        <w:rPr>
          <w:rFonts w:asciiTheme="minorHAnsi" w:hAnsiTheme="minorHAnsi" w:cstheme="minorHAnsi"/>
          <w:b/>
          <w:szCs w:val="24"/>
        </w:rPr>
        <w:t>in Essen</w:t>
      </w:r>
    </w:p>
    <w:p w14:paraId="0D1924E2" w14:textId="38F54F01" w:rsidR="005F1E97" w:rsidRPr="007B20C9" w:rsidRDefault="006B12F9" w:rsidP="006B12F9">
      <w:pPr>
        <w:pBdr>
          <w:top w:val="single" w:sz="4" w:space="1" w:color="auto"/>
          <w:left w:val="single" w:sz="4" w:space="3" w:color="auto"/>
          <w:bottom w:val="single" w:sz="4" w:space="1" w:color="auto"/>
          <w:right w:val="single" w:sz="4" w:space="4" w:color="auto"/>
        </w:pBdr>
        <w:rPr>
          <w:rFonts w:asciiTheme="minorHAnsi" w:hAnsiTheme="minorHAnsi" w:cstheme="minorHAnsi"/>
          <w:b/>
          <w:szCs w:val="24"/>
        </w:rPr>
      </w:pPr>
      <w:r w:rsidRPr="007B20C9">
        <w:rPr>
          <w:rFonts w:asciiTheme="minorHAnsi" w:hAnsiTheme="minorHAnsi" w:cstheme="minorHAnsi"/>
          <w:b/>
          <w:szCs w:val="24"/>
        </w:rPr>
        <w:t xml:space="preserve">Antrag </w:t>
      </w:r>
      <w:r w:rsidR="008C1E41" w:rsidRPr="007B20C9">
        <w:rPr>
          <w:rFonts w:asciiTheme="minorHAnsi" w:hAnsiTheme="minorHAnsi" w:cstheme="minorHAnsi"/>
          <w:b/>
          <w:szCs w:val="24"/>
        </w:rPr>
        <w:t>I</w:t>
      </w:r>
      <w:r w:rsidRPr="007B20C9">
        <w:rPr>
          <w:rFonts w:asciiTheme="minorHAnsi" w:hAnsiTheme="minorHAnsi" w:cstheme="minorHAnsi"/>
          <w:b/>
          <w:szCs w:val="24"/>
        </w:rPr>
        <w:t>I</w:t>
      </w:r>
      <w:r w:rsidR="008C1E41" w:rsidRPr="007B20C9">
        <w:rPr>
          <w:rFonts w:asciiTheme="minorHAnsi" w:hAnsiTheme="minorHAnsi" w:cstheme="minorHAnsi"/>
          <w:b/>
          <w:szCs w:val="24"/>
        </w:rPr>
        <w:t xml:space="preserve"> </w:t>
      </w:r>
      <w:r w:rsidR="00593237">
        <w:rPr>
          <w:rFonts w:asciiTheme="minorHAnsi" w:hAnsiTheme="minorHAnsi" w:cstheme="minorHAnsi"/>
          <w:b/>
          <w:szCs w:val="24"/>
        </w:rPr>
        <w:t>–</w:t>
      </w:r>
      <w:r w:rsidR="008C1E41" w:rsidRPr="007B20C9">
        <w:rPr>
          <w:rFonts w:asciiTheme="minorHAnsi" w:hAnsiTheme="minorHAnsi" w:cstheme="minorHAnsi"/>
          <w:b/>
          <w:szCs w:val="24"/>
        </w:rPr>
        <w:t xml:space="preserve"> </w:t>
      </w:r>
      <w:r w:rsidR="001E4D63">
        <w:rPr>
          <w:rFonts w:asciiTheme="minorHAnsi" w:hAnsiTheme="minorHAnsi" w:cstheme="minorHAnsi"/>
          <w:b/>
          <w:szCs w:val="24"/>
        </w:rPr>
        <w:t>2</w:t>
      </w:r>
      <w:r w:rsidR="00593237">
        <w:rPr>
          <w:rFonts w:asciiTheme="minorHAnsi" w:hAnsiTheme="minorHAnsi" w:cstheme="minorHAnsi"/>
          <w:b/>
          <w:szCs w:val="24"/>
        </w:rPr>
        <w:t xml:space="preserve"> </w:t>
      </w:r>
      <w:r w:rsidRPr="007B20C9">
        <w:rPr>
          <w:rFonts w:asciiTheme="minorHAnsi" w:hAnsiTheme="minorHAnsi" w:cstheme="minorHAnsi"/>
          <w:b/>
          <w:szCs w:val="24"/>
        </w:rPr>
        <w:t xml:space="preserve">– </w:t>
      </w:r>
      <w:r w:rsidR="001E4D63">
        <w:rPr>
          <w:rFonts w:asciiTheme="minorHAnsi" w:hAnsiTheme="minorHAnsi" w:cstheme="minorHAnsi"/>
          <w:b/>
          <w:szCs w:val="24"/>
        </w:rPr>
        <w:t>Mitgliedsbeiträge im BJW NR</w:t>
      </w:r>
    </w:p>
    <w:p w14:paraId="18A8BBD5" w14:textId="77777777" w:rsidR="008C1E41" w:rsidRPr="007B20C9" w:rsidRDefault="008C1E41" w:rsidP="006B12F9">
      <w:pPr>
        <w:pBdr>
          <w:top w:val="single" w:sz="4" w:space="1" w:color="auto"/>
          <w:left w:val="single" w:sz="4" w:space="3" w:color="auto"/>
          <w:bottom w:val="single" w:sz="4" w:space="1" w:color="auto"/>
          <w:right w:val="single" w:sz="4" w:space="4" w:color="auto"/>
        </w:pBdr>
        <w:rPr>
          <w:rFonts w:asciiTheme="minorHAnsi" w:hAnsiTheme="minorHAnsi" w:cstheme="minorHAnsi"/>
          <w:b/>
          <w:szCs w:val="24"/>
        </w:rPr>
      </w:pPr>
    </w:p>
    <w:p w14:paraId="1C3AAA08" w14:textId="77777777" w:rsidR="00825D79" w:rsidRPr="007B20C9" w:rsidRDefault="00825D79">
      <w:pPr>
        <w:rPr>
          <w:rFonts w:asciiTheme="minorHAnsi" w:hAnsiTheme="minorHAnsi" w:cstheme="minorHAnsi"/>
          <w:szCs w:val="24"/>
        </w:rPr>
      </w:pPr>
    </w:p>
    <w:p w14:paraId="1199AB9B" w14:textId="3EF0AEBA" w:rsidR="008D00B9" w:rsidRPr="008D00B9" w:rsidRDefault="00B8615F" w:rsidP="008D00B9">
      <w:pPr>
        <w:pStyle w:val="Textkrper2"/>
        <w:ind w:left="2832" w:hanging="2832"/>
        <w:rPr>
          <w:rFonts w:asciiTheme="minorHAnsi" w:hAnsiTheme="minorHAnsi" w:cstheme="minorHAnsi"/>
          <w:b w:val="0"/>
          <w:sz w:val="22"/>
          <w:szCs w:val="22"/>
        </w:rPr>
      </w:pPr>
      <w:r w:rsidRPr="008D00B9">
        <w:rPr>
          <w:rFonts w:asciiTheme="minorHAnsi" w:hAnsiTheme="minorHAnsi" w:cstheme="minorHAnsi"/>
          <w:b w:val="0"/>
          <w:sz w:val="22"/>
          <w:szCs w:val="22"/>
        </w:rPr>
        <w:t>Thema:</w:t>
      </w:r>
      <w:r w:rsidRPr="008D00B9">
        <w:rPr>
          <w:rFonts w:asciiTheme="minorHAnsi" w:hAnsiTheme="minorHAnsi" w:cstheme="minorHAnsi"/>
          <w:b w:val="0"/>
          <w:sz w:val="22"/>
          <w:szCs w:val="22"/>
        </w:rPr>
        <w:tab/>
      </w:r>
      <w:r w:rsidR="00593237">
        <w:rPr>
          <w:rFonts w:asciiTheme="minorHAnsi" w:hAnsiTheme="minorHAnsi" w:cstheme="minorHAnsi"/>
          <w:sz w:val="22"/>
          <w:szCs w:val="22"/>
        </w:rPr>
        <w:t>Mitglied</w:t>
      </w:r>
      <w:r w:rsidR="00102319">
        <w:rPr>
          <w:rFonts w:asciiTheme="minorHAnsi" w:hAnsiTheme="minorHAnsi" w:cstheme="minorHAnsi"/>
          <w:sz w:val="22"/>
          <w:szCs w:val="22"/>
        </w:rPr>
        <w:t>sbeit</w:t>
      </w:r>
      <w:r w:rsidR="00B020CC">
        <w:rPr>
          <w:rFonts w:asciiTheme="minorHAnsi" w:hAnsiTheme="minorHAnsi" w:cstheme="minorHAnsi"/>
          <w:sz w:val="22"/>
          <w:szCs w:val="22"/>
        </w:rPr>
        <w:t>räge/Beiträge für Fördermitglieder</w:t>
      </w:r>
      <w:r w:rsidR="00B31AB1">
        <w:rPr>
          <w:rFonts w:asciiTheme="minorHAnsi" w:hAnsiTheme="minorHAnsi" w:cstheme="minorHAnsi"/>
          <w:sz w:val="22"/>
          <w:szCs w:val="22"/>
        </w:rPr>
        <w:t xml:space="preserve"> </w:t>
      </w:r>
    </w:p>
    <w:p w14:paraId="4F5923B6" w14:textId="77777777" w:rsidR="008D00B9" w:rsidRPr="008D00B9" w:rsidRDefault="008D00B9" w:rsidP="006B12F9">
      <w:pPr>
        <w:pStyle w:val="Textkrper2"/>
        <w:ind w:left="2832" w:hanging="2832"/>
        <w:rPr>
          <w:rFonts w:asciiTheme="minorHAnsi" w:hAnsiTheme="minorHAnsi" w:cstheme="minorHAnsi"/>
          <w:b w:val="0"/>
          <w:sz w:val="22"/>
          <w:szCs w:val="22"/>
        </w:rPr>
      </w:pPr>
    </w:p>
    <w:p w14:paraId="29BBE51F" w14:textId="77777777" w:rsidR="00825D79" w:rsidRPr="008D00B9" w:rsidRDefault="00B8440E" w:rsidP="008D00B9">
      <w:pPr>
        <w:ind w:left="2832" w:hanging="2832"/>
        <w:jc w:val="both"/>
        <w:rPr>
          <w:rFonts w:asciiTheme="minorHAnsi" w:hAnsiTheme="minorHAnsi" w:cstheme="minorHAnsi"/>
          <w:sz w:val="22"/>
          <w:szCs w:val="22"/>
        </w:rPr>
      </w:pPr>
      <w:r w:rsidRPr="008D00B9">
        <w:rPr>
          <w:rFonts w:asciiTheme="minorHAnsi" w:hAnsiTheme="minorHAnsi" w:cstheme="minorHAnsi"/>
          <w:sz w:val="22"/>
          <w:szCs w:val="22"/>
        </w:rPr>
        <w:t>Antragsteller:</w:t>
      </w:r>
      <w:r w:rsidRPr="008D00B9">
        <w:rPr>
          <w:rFonts w:asciiTheme="minorHAnsi" w:hAnsiTheme="minorHAnsi" w:cstheme="minorHAnsi"/>
          <w:sz w:val="22"/>
          <w:szCs w:val="22"/>
        </w:rPr>
        <w:tab/>
      </w:r>
      <w:r w:rsidR="00825D79" w:rsidRPr="008D00B9">
        <w:rPr>
          <w:rFonts w:asciiTheme="minorHAnsi" w:hAnsiTheme="minorHAnsi" w:cstheme="minorHAnsi"/>
          <w:sz w:val="22"/>
          <w:szCs w:val="22"/>
        </w:rPr>
        <w:t xml:space="preserve">Vorstand des Bezirksjugendwerks </w:t>
      </w:r>
      <w:r w:rsidR="000F43A5" w:rsidRPr="008D00B9">
        <w:rPr>
          <w:rFonts w:asciiTheme="minorHAnsi" w:hAnsiTheme="minorHAnsi" w:cstheme="minorHAnsi"/>
          <w:sz w:val="22"/>
          <w:szCs w:val="22"/>
        </w:rPr>
        <w:t xml:space="preserve">der AWO </w:t>
      </w:r>
      <w:r w:rsidR="00825D79" w:rsidRPr="008D00B9">
        <w:rPr>
          <w:rFonts w:asciiTheme="minorHAnsi" w:hAnsiTheme="minorHAnsi" w:cstheme="minorHAnsi"/>
          <w:sz w:val="22"/>
          <w:szCs w:val="22"/>
        </w:rPr>
        <w:t xml:space="preserve">Niederrhein </w:t>
      </w:r>
    </w:p>
    <w:p w14:paraId="28518E3C" w14:textId="77777777" w:rsidR="00825D79" w:rsidRPr="008D00B9" w:rsidRDefault="00825D79">
      <w:pPr>
        <w:rPr>
          <w:rFonts w:asciiTheme="minorHAnsi" w:hAnsiTheme="minorHAnsi" w:cstheme="minorHAnsi"/>
          <w:b/>
          <w:sz w:val="22"/>
          <w:szCs w:val="22"/>
        </w:rPr>
      </w:pPr>
    </w:p>
    <w:p w14:paraId="5BCA6192" w14:textId="77777777" w:rsidR="00825D79" w:rsidRPr="00F43A3B" w:rsidRDefault="00825D79">
      <w:pPr>
        <w:rPr>
          <w:rFonts w:asciiTheme="minorHAnsi" w:hAnsiTheme="minorHAnsi" w:cstheme="minorHAnsi"/>
          <w:b/>
          <w:sz w:val="22"/>
          <w:szCs w:val="22"/>
          <w:u w:val="single"/>
        </w:rPr>
      </w:pPr>
      <w:r w:rsidRPr="00F43A3B">
        <w:rPr>
          <w:rFonts w:asciiTheme="minorHAnsi" w:hAnsiTheme="minorHAnsi" w:cstheme="minorHAnsi"/>
          <w:b/>
          <w:sz w:val="22"/>
          <w:szCs w:val="22"/>
          <w:u w:val="single"/>
        </w:rPr>
        <w:t xml:space="preserve">Antrag: </w:t>
      </w:r>
    </w:p>
    <w:p w14:paraId="4A9B23CE" w14:textId="6D7C2C81" w:rsidR="00B020CC" w:rsidRDefault="00B31AB1" w:rsidP="001C3EA0">
      <w:pPr>
        <w:pStyle w:val="NurText"/>
        <w:numPr>
          <w:ilvl w:val="0"/>
          <w:numId w:val="2"/>
        </w:numPr>
      </w:pPr>
      <w:r>
        <w:t xml:space="preserve">Das Bezirksjugendwerk Niederrhein </w:t>
      </w:r>
      <w:r w:rsidR="00B020CC">
        <w:t>erhebt ab dem Jahr 2022 Mitgliedsbeiträge</w:t>
      </w:r>
      <w:r w:rsidR="00593237">
        <w:t xml:space="preserve">. </w:t>
      </w:r>
    </w:p>
    <w:p w14:paraId="2F9A07DD" w14:textId="77777777" w:rsidR="00B020CC" w:rsidRDefault="00B020CC" w:rsidP="00593237">
      <w:pPr>
        <w:pStyle w:val="NurText"/>
      </w:pPr>
    </w:p>
    <w:p w14:paraId="35234724" w14:textId="48CDF0EE" w:rsidR="00B31AB1" w:rsidRDefault="001C3EA0" w:rsidP="00593237">
      <w:pPr>
        <w:pStyle w:val="NurText"/>
      </w:pPr>
      <w:r>
        <w:t>1.a.</w:t>
      </w:r>
      <w:r>
        <w:tab/>
      </w:r>
      <w:r w:rsidR="00B020CC">
        <w:t xml:space="preserve">Der Mindestmitgliedsbeitrag beim BJW beträgt 50 </w:t>
      </w:r>
      <w:proofErr w:type="spellStart"/>
      <w:r w:rsidR="00B020CC">
        <w:t>cent</w:t>
      </w:r>
      <w:proofErr w:type="spellEnd"/>
      <w:r w:rsidR="00B020CC">
        <w:t xml:space="preserve">/Monat = 6 Euro Jahresbeitrag. </w:t>
      </w:r>
    </w:p>
    <w:p w14:paraId="0CE6A599" w14:textId="7D2D87FA" w:rsidR="00B020CC" w:rsidRDefault="00B020CC" w:rsidP="00593237">
      <w:pPr>
        <w:pStyle w:val="NurText"/>
      </w:pPr>
    </w:p>
    <w:p w14:paraId="56C67CED" w14:textId="37A2CCB2" w:rsidR="00B020CC" w:rsidRDefault="001C3EA0" w:rsidP="001C3EA0">
      <w:pPr>
        <w:pStyle w:val="NurText"/>
        <w:ind w:left="705" w:hanging="705"/>
      </w:pPr>
      <w:r>
        <w:t xml:space="preserve">1.b. </w:t>
      </w:r>
      <w:r>
        <w:tab/>
      </w:r>
      <w:r w:rsidR="00B020CC">
        <w:t xml:space="preserve">Der Mindestmitgliedsbeitrag für Fördermitglieder beträgt 1 Euro/Monat = 12 Euro Mitgliedsbeitrag. </w:t>
      </w:r>
    </w:p>
    <w:p w14:paraId="2A77989A" w14:textId="7C7D811A" w:rsidR="00B020CC" w:rsidRDefault="00B020CC" w:rsidP="00593237">
      <w:pPr>
        <w:pStyle w:val="NurText"/>
      </w:pPr>
    </w:p>
    <w:p w14:paraId="75CEB216" w14:textId="518FC96C" w:rsidR="00B020CC" w:rsidRDefault="001C3EA0" w:rsidP="00593237">
      <w:pPr>
        <w:pStyle w:val="NurText"/>
      </w:pPr>
      <w:r>
        <w:t xml:space="preserve">1.c. </w:t>
      </w:r>
      <w:r>
        <w:tab/>
      </w:r>
      <w:r w:rsidR="00B020CC">
        <w:t xml:space="preserve">Die Beitragseinziehung soll über Lastschrift/ZMAV erfolgen. </w:t>
      </w:r>
    </w:p>
    <w:p w14:paraId="218F8586" w14:textId="61244565" w:rsidR="00B020CC" w:rsidRDefault="00B020CC" w:rsidP="00593237">
      <w:pPr>
        <w:pStyle w:val="NurText"/>
      </w:pPr>
    </w:p>
    <w:p w14:paraId="47871F37" w14:textId="04C3589E" w:rsidR="00B020CC" w:rsidRDefault="001C3EA0" w:rsidP="001C3EA0">
      <w:pPr>
        <w:pStyle w:val="NurText"/>
        <w:ind w:left="705" w:hanging="705"/>
      </w:pPr>
      <w:r>
        <w:t>1.d.</w:t>
      </w:r>
      <w:r>
        <w:tab/>
      </w:r>
      <w:r w:rsidR="00B020CC">
        <w:t xml:space="preserve">Mitglieder, die mehr als 24 Monate keinen Beitrag abgeführt haben, verlieren ihren Status als Mitglied. </w:t>
      </w:r>
    </w:p>
    <w:p w14:paraId="136638DA" w14:textId="057E66BA" w:rsidR="00B020CC" w:rsidRDefault="00B020CC" w:rsidP="00593237">
      <w:pPr>
        <w:pStyle w:val="NurText"/>
      </w:pPr>
    </w:p>
    <w:p w14:paraId="5D37914F" w14:textId="41E7C8A9" w:rsidR="00B020CC" w:rsidRDefault="00B020CC" w:rsidP="001C3EA0">
      <w:pPr>
        <w:pStyle w:val="NurText"/>
        <w:numPr>
          <w:ilvl w:val="0"/>
          <w:numId w:val="2"/>
        </w:numPr>
      </w:pPr>
      <w:r>
        <w:t xml:space="preserve">Der Vorstand des BJW Niederrhein wird </w:t>
      </w:r>
      <w:r w:rsidR="001C3EA0">
        <w:t xml:space="preserve">weiter </w:t>
      </w:r>
      <w:r>
        <w:t xml:space="preserve">beauftragt, Wege zur Erhöhung der Attraktivität der Mitgliedschaft zu entwickeln. Möglich wäre </w:t>
      </w:r>
      <w:r w:rsidR="001C3EA0">
        <w:t xml:space="preserve">z.B. </w:t>
      </w:r>
      <w:r>
        <w:t>eine automatische Jahresmitgliedschaft bei Buchung einer Freizeit</w:t>
      </w:r>
      <w:r w:rsidR="001C3EA0">
        <w:t xml:space="preserve"> oder automatische Mitgliedschaft für die Freiwilligendienstleistenden. </w:t>
      </w:r>
    </w:p>
    <w:p w14:paraId="256CF371" w14:textId="77777777" w:rsidR="008D00B9" w:rsidRPr="008D00B9" w:rsidRDefault="008D00B9" w:rsidP="008D00B9">
      <w:pPr>
        <w:pStyle w:val="Listenabsatz"/>
        <w:ind w:left="0"/>
        <w:rPr>
          <w:rFonts w:asciiTheme="minorHAnsi" w:eastAsia="Times New Roman" w:hAnsiTheme="minorHAnsi" w:cstheme="minorHAnsi"/>
          <w:bCs/>
        </w:rPr>
      </w:pPr>
    </w:p>
    <w:p w14:paraId="5FC3F4D7" w14:textId="77777777" w:rsidR="00825D79" w:rsidRPr="009739A5" w:rsidRDefault="00825D79">
      <w:pPr>
        <w:rPr>
          <w:rFonts w:asciiTheme="minorHAnsi" w:hAnsiTheme="minorHAnsi" w:cstheme="minorHAnsi"/>
          <w:b/>
          <w:sz w:val="22"/>
          <w:szCs w:val="22"/>
          <w:u w:val="single"/>
        </w:rPr>
      </w:pPr>
      <w:r w:rsidRPr="009739A5">
        <w:rPr>
          <w:rFonts w:asciiTheme="minorHAnsi" w:hAnsiTheme="minorHAnsi" w:cstheme="minorHAnsi"/>
          <w:b/>
          <w:sz w:val="22"/>
          <w:szCs w:val="22"/>
          <w:u w:val="single"/>
        </w:rPr>
        <w:t xml:space="preserve">Begründung: </w:t>
      </w:r>
    </w:p>
    <w:p w14:paraId="558EBEC2" w14:textId="3281990C" w:rsidR="00593237" w:rsidRDefault="00712B4C" w:rsidP="00712B4C">
      <w:pPr>
        <w:pStyle w:val="NurText"/>
      </w:pPr>
      <w:r>
        <w:t>Das Bezirksjugendwerk ist Dachverband der Orts</w:t>
      </w:r>
      <w:r w:rsidR="00593237">
        <w:t>- und Kreis</w:t>
      </w:r>
      <w:r>
        <w:t>jugendwer</w:t>
      </w:r>
      <w:r w:rsidR="00593237">
        <w:t xml:space="preserve">ke. Bis auf die Mitglieder des KJW Essen ist das BJW die mitgliederführende Ebene. </w:t>
      </w:r>
    </w:p>
    <w:p w14:paraId="30D91EE0" w14:textId="1A63BBFD" w:rsidR="00593237" w:rsidRDefault="00593237" w:rsidP="00712B4C">
      <w:pPr>
        <w:pStyle w:val="NurText"/>
      </w:pPr>
    </w:p>
    <w:p w14:paraId="5A64176F" w14:textId="774A7A6F" w:rsidR="00216C1D" w:rsidRDefault="00593237" w:rsidP="001C3EA0">
      <w:pPr>
        <w:pStyle w:val="NurText"/>
      </w:pPr>
      <w:r>
        <w:t>Wir benutzen die AWO-Datenbank ZMAV. Die hier hinterlegten Mitgliedsdatensätze sind 2016 importiert, aber dann nicht weiter gepflegt worden</w:t>
      </w:r>
      <w:r w:rsidR="001C3EA0">
        <w:t xml:space="preserve">. Da das Bezirksjugendwerk bislang keine Mitgliedsbeiträge erhoben hat, laufen alle aufgenommen Personen bislang weiter als Mitglied mit. </w:t>
      </w:r>
      <w:r w:rsidR="00521F11">
        <w:t xml:space="preserve">Mit der Erhebung von Mitgliedsbeiträgen erhöhen wir die Eigenmittelquote des BJW und halten den Mitgliedsbestand aktuell. </w:t>
      </w:r>
    </w:p>
    <w:p w14:paraId="7F47F8F2" w14:textId="3078739A" w:rsidR="00521F11" w:rsidRDefault="00521F11" w:rsidP="001C3EA0">
      <w:pPr>
        <w:pStyle w:val="NurText"/>
      </w:pPr>
    </w:p>
    <w:p w14:paraId="6C3E3F91" w14:textId="444F1255" w:rsidR="001C3EA0" w:rsidRDefault="00521F11" w:rsidP="00712B4C">
      <w:pPr>
        <w:pStyle w:val="NurText"/>
      </w:pPr>
      <w:r>
        <w:t xml:space="preserve">Die Fördermitgliedschaft wird mit der Neufassung der Satzung eingeführt. Menschen, die zu alt fürs Jugendwerks sind oder nicht mehr aktiv mitentscheiden wollen, können über Beiträge als Fördermitglied verlässlich das BJW fördern. </w:t>
      </w:r>
    </w:p>
    <w:p w14:paraId="5D0515CC" w14:textId="77777777" w:rsidR="007B76F5" w:rsidRPr="008D00B9" w:rsidRDefault="007B76F5" w:rsidP="00712B4C">
      <w:pPr>
        <w:jc w:val="right"/>
        <w:rPr>
          <w:rFonts w:asciiTheme="minorHAnsi" w:hAnsiTheme="minorHAnsi" w:cstheme="minorHAnsi"/>
          <w:sz w:val="22"/>
          <w:szCs w:val="22"/>
          <w:u w:val="single"/>
        </w:rPr>
      </w:pPr>
      <w:r w:rsidRPr="008D00B9">
        <w:rPr>
          <w:rFonts w:asciiTheme="minorHAnsi" w:hAnsiTheme="minorHAnsi" w:cstheme="minorHAnsi"/>
          <w:sz w:val="22"/>
          <w:szCs w:val="22"/>
          <w:u w:val="single"/>
        </w:rPr>
        <w:t>Empfehlung der Antragskommission:</w:t>
      </w:r>
    </w:p>
    <w:p w14:paraId="27221F62"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Nichtbefassung </w:t>
      </w:r>
      <w:r w:rsidRPr="008D00B9">
        <w:rPr>
          <w:rFonts w:asciiTheme="minorHAnsi" w:hAnsiTheme="minorHAnsi" w:cstheme="minorHAnsi"/>
          <w:sz w:val="22"/>
          <w:szCs w:val="22"/>
        </w:rPr>
        <w:fldChar w:fldCharType="begin">
          <w:ffData>
            <w:name w:val="Kontrollkästchen1"/>
            <w:enabled/>
            <w:calcOnExit w:val="0"/>
            <w:checkBox>
              <w:sizeAuto/>
              <w:default w:val="0"/>
            </w:checkBox>
          </w:ffData>
        </w:fldChar>
      </w:r>
      <w:bookmarkStart w:id="0" w:name="Kontrollkästchen1"/>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0"/>
    </w:p>
    <w:p w14:paraId="631AB822"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Annahme </w:t>
      </w:r>
      <w:r w:rsidR="00B03B18" w:rsidRPr="008D00B9">
        <w:rPr>
          <w:rFonts w:asciiTheme="minorHAnsi" w:hAnsiTheme="minorHAnsi" w:cstheme="minorHAnsi"/>
          <w:sz w:val="22"/>
          <w:szCs w:val="22"/>
        </w:rPr>
        <w:fldChar w:fldCharType="begin">
          <w:ffData>
            <w:name w:val="Kontrollkästchen2"/>
            <w:enabled/>
            <w:calcOnExit w:val="0"/>
            <w:checkBox>
              <w:sizeAuto/>
              <w:default w:val="0"/>
            </w:checkBox>
          </w:ffData>
        </w:fldChar>
      </w:r>
      <w:bookmarkStart w:id="1" w:name="Kontrollkästchen2"/>
      <w:r w:rsidR="00B03B18"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00B03B18" w:rsidRPr="008D00B9">
        <w:rPr>
          <w:rFonts w:asciiTheme="minorHAnsi" w:hAnsiTheme="minorHAnsi" w:cstheme="minorHAnsi"/>
          <w:sz w:val="22"/>
          <w:szCs w:val="22"/>
        </w:rPr>
        <w:fldChar w:fldCharType="end"/>
      </w:r>
      <w:bookmarkEnd w:id="1"/>
    </w:p>
    <w:p w14:paraId="1316DFC6"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Überweisung an den Vorstand </w:t>
      </w:r>
      <w:r w:rsidRPr="008D00B9">
        <w:rPr>
          <w:rFonts w:asciiTheme="minorHAnsi" w:hAnsiTheme="minorHAnsi" w:cstheme="minorHAnsi"/>
          <w:sz w:val="22"/>
          <w:szCs w:val="22"/>
        </w:rPr>
        <w:fldChar w:fldCharType="begin">
          <w:ffData>
            <w:name w:val="Kontrollkästchen3"/>
            <w:enabled/>
            <w:calcOnExit w:val="0"/>
            <w:checkBox>
              <w:sizeAuto/>
              <w:default w:val="0"/>
            </w:checkBox>
          </w:ffData>
        </w:fldChar>
      </w:r>
      <w:bookmarkStart w:id="2" w:name="Kontrollkästchen3"/>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2"/>
    </w:p>
    <w:p w14:paraId="6F936639"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Ablehnung </w:t>
      </w:r>
      <w:r w:rsidRPr="008D00B9">
        <w:rPr>
          <w:rFonts w:asciiTheme="minorHAnsi" w:hAnsiTheme="minorHAnsi" w:cstheme="minorHAnsi"/>
          <w:sz w:val="22"/>
          <w:szCs w:val="22"/>
        </w:rPr>
        <w:fldChar w:fldCharType="begin">
          <w:ffData>
            <w:name w:val="Kontrollkästchen4"/>
            <w:enabled/>
            <w:calcOnExit w:val="0"/>
            <w:checkBox>
              <w:sizeAuto/>
              <w:default w:val="0"/>
            </w:checkBox>
          </w:ffData>
        </w:fldChar>
      </w:r>
      <w:bookmarkStart w:id="3" w:name="Kontrollkästchen4"/>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3"/>
    </w:p>
    <w:p w14:paraId="04C59ADD" w14:textId="77777777" w:rsidR="007B76F5" w:rsidRPr="008D00B9" w:rsidRDefault="007B76F5" w:rsidP="007B76F5">
      <w:pPr>
        <w:jc w:val="right"/>
        <w:rPr>
          <w:rFonts w:asciiTheme="minorHAnsi" w:hAnsiTheme="minorHAnsi" w:cstheme="minorHAnsi"/>
          <w:sz w:val="22"/>
          <w:szCs w:val="22"/>
          <w:u w:val="single"/>
        </w:rPr>
      </w:pPr>
      <w:r w:rsidRPr="008D00B9">
        <w:rPr>
          <w:rFonts w:asciiTheme="minorHAnsi" w:hAnsiTheme="minorHAnsi" w:cstheme="minorHAnsi"/>
          <w:sz w:val="22"/>
          <w:szCs w:val="22"/>
          <w:u w:val="single"/>
        </w:rPr>
        <w:t>Beschluss der Konferenz:</w:t>
      </w:r>
    </w:p>
    <w:p w14:paraId="2BD2B108"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Nichtbefassung </w:t>
      </w:r>
      <w:r w:rsidRPr="008D00B9">
        <w:rPr>
          <w:rFonts w:asciiTheme="minorHAnsi" w:hAnsiTheme="minorHAnsi" w:cstheme="minorHAnsi"/>
          <w:sz w:val="22"/>
          <w:szCs w:val="22"/>
        </w:rPr>
        <w:fldChar w:fldCharType="begin">
          <w:ffData>
            <w:name w:val="Kontrollkästchen5"/>
            <w:enabled/>
            <w:calcOnExit w:val="0"/>
            <w:checkBox>
              <w:sizeAuto/>
              <w:default w:val="0"/>
            </w:checkBox>
          </w:ffData>
        </w:fldChar>
      </w:r>
      <w:bookmarkStart w:id="4" w:name="Kontrollkästchen5"/>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4"/>
    </w:p>
    <w:p w14:paraId="4CDE41D8"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angenommen </w:t>
      </w:r>
      <w:r w:rsidRPr="008D00B9">
        <w:rPr>
          <w:rFonts w:asciiTheme="minorHAnsi" w:hAnsiTheme="minorHAnsi" w:cstheme="minorHAnsi"/>
          <w:sz w:val="22"/>
          <w:szCs w:val="22"/>
        </w:rPr>
        <w:fldChar w:fldCharType="begin">
          <w:ffData>
            <w:name w:val="Kontrollkästchen6"/>
            <w:enabled/>
            <w:calcOnExit w:val="0"/>
            <w:checkBox>
              <w:sizeAuto/>
              <w:default w:val="0"/>
            </w:checkBox>
          </w:ffData>
        </w:fldChar>
      </w:r>
      <w:bookmarkStart w:id="5" w:name="Kontrollkästchen6"/>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5"/>
    </w:p>
    <w:p w14:paraId="0590CF51" w14:textId="77777777" w:rsidR="007B76F5" w:rsidRPr="008D00B9" w:rsidRDefault="007B76F5" w:rsidP="007B76F5">
      <w:pPr>
        <w:jc w:val="right"/>
        <w:rPr>
          <w:rFonts w:asciiTheme="minorHAnsi" w:hAnsiTheme="minorHAnsi" w:cstheme="minorHAnsi"/>
          <w:sz w:val="22"/>
          <w:szCs w:val="22"/>
        </w:rPr>
      </w:pPr>
      <w:r w:rsidRPr="008D00B9">
        <w:rPr>
          <w:rFonts w:asciiTheme="minorHAnsi" w:hAnsiTheme="minorHAnsi" w:cstheme="minorHAnsi"/>
          <w:sz w:val="22"/>
          <w:szCs w:val="22"/>
        </w:rPr>
        <w:t xml:space="preserve">verwiesen an den Vorstand </w:t>
      </w:r>
      <w:r w:rsidRPr="008D00B9">
        <w:rPr>
          <w:rFonts w:asciiTheme="minorHAnsi" w:hAnsiTheme="minorHAnsi" w:cstheme="minorHAnsi"/>
          <w:sz w:val="22"/>
          <w:szCs w:val="22"/>
        </w:rPr>
        <w:fldChar w:fldCharType="begin">
          <w:ffData>
            <w:name w:val="Kontrollkästchen7"/>
            <w:enabled/>
            <w:calcOnExit w:val="0"/>
            <w:checkBox>
              <w:sizeAuto/>
              <w:default w:val="0"/>
            </w:checkBox>
          </w:ffData>
        </w:fldChar>
      </w:r>
      <w:bookmarkStart w:id="6" w:name="Kontrollkästchen7"/>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6"/>
    </w:p>
    <w:p w14:paraId="1F6E13B8" w14:textId="77777777" w:rsidR="007B76F5" w:rsidRPr="008D00B9" w:rsidRDefault="007B76F5" w:rsidP="000D260D">
      <w:pPr>
        <w:jc w:val="right"/>
        <w:rPr>
          <w:rFonts w:asciiTheme="minorHAnsi" w:hAnsiTheme="minorHAnsi" w:cstheme="minorHAnsi"/>
          <w:sz w:val="22"/>
          <w:szCs w:val="22"/>
        </w:rPr>
      </w:pPr>
      <w:r w:rsidRPr="008D00B9">
        <w:rPr>
          <w:rFonts w:asciiTheme="minorHAnsi" w:hAnsiTheme="minorHAnsi" w:cstheme="minorHAnsi"/>
          <w:sz w:val="22"/>
          <w:szCs w:val="22"/>
        </w:rPr>
        <w:t xml:space="preserve">abgelehnt </w:t>
      </w:r>
      <w:r w:rsidRPr="008D00B9">
        <w:rPr>
          <w:rFonts w:asciiTheme="minorHAnsi" w:hAnsiTheme="minorHAnsi" w:cstheme="minorHAnsi"/>
          <w:sz w:val="22"/>
          <w:szCs w:val="22"/>
        </w:rPr>
        <w:fldChar w:fldCharType="begin">
          <w:ffData>
            <w:name w:val="Kontrollkästchen8"/>
            <w:enabled/>
            <w:calcOnExit w:val="0"/>
            <w:checkBox>
              <w:sizeAuto/>
              <w:default w:val="0"/>
            </w:checkBox>
          </w:ffData>
        </w:fldChar>
      </w:r>
      <w:bookmarkStart w:id="7" w:name="Kontrollkästchen8"/>
      <w:r w:rsidRPr="008D00B9">
        <w:rPr>
          <w:rFonts w:asciiTheme="minorHAnsi" w:hAnsiTheme="minorHAnsi" w:cstheme="minorHAnsi"/>
          <w:sz w:val="22"/>
          <w:szCs w:val="22"/>
        </w:rPr>
        <w:instrText xml:space="preserve"> FORMCHECKBOX </w:instrText>
      </w:r>
      <w:r w:rsidR="00521F11">
        <w:rPr>
          <w:rFonts w:asciiTheme="minorHAnsi" w:hAnsiTheme="minorHAnsi" w:cstheme="minorHAnsi"/>
          <w:sz w:val="22"/>
          <w:szCs w:val="22"/>
        </w:rPr>
      </w:r>
      <w:r w:rsidR="00521F11">
        <w:rPr>
          <w:rFonts w:asciiTheme="minorHAnsi" w:hAnsiTheme="minorHAnsi" w:cstheme="minorHAnsi"/>
          <w:sz w:val="22"/>
          <w:szCs w:val="22"/>
        </w:rPr>
        <w:fldChar w:fldCharType="separate"/>
      </w:r>
      <w:r w:rsidRPr="008D00B9">
        <w:rPr>
          <w:rFonts w:asciiTheme="minorHAnsi" w:hAnsiTheme="minorHAnsi" w:cstheme="minorHAnsi"/>
          <w:sz w:val="22"/>
          <w:szCs w:val="22"/>
        </w:rPr>
        <w:fldChar w:fldCharType="end"/>
      </w:r>
      <w:bookmarkEnd w:id="7"/>
    </w:p>
    <w:sectPr w:rsidR="007B76F5" w:rsidRPr="008D00B9" w:rsidSect="0048783B">
      <w:pgSz w:w="11906" w:h="16838"/>
      <w:pgMar w:top="1417" w:right="1417" w:bottom="1134" w:left="1417" w:header="720" w:footer="720"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338B1"/>
    <w:multiLevelType w:val="hybridMultilevel"/>
    <w:tmpl w:val="BA84F60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414726"/>
    <w:multiLevelType w:val="hybridMultilevel"/>
    <w:tmpl w:val="DD5CD0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61"/>
    <w:rsid w:val="00050BE3"/>
    <w:rsid w:val="000D260D"/>
    <w:rsid w:val="000F43A5"/>
    <w:rsid w:val="00102319"/>
    <w:rsid w:val="00164AC6"/>
    <w:rsid w:val="001702A0"/>
    <w:rsid w:val="001B7425"/>
    <w:rsid w:val="001C3EA0"/>
    <w:rsid w:val="001E4D63"/>
    <w:rsid w:val="00211FD9"/>
    <w:rsid w:val="00216C1D"/>
    <w:rsid w:val="002777AD"/>
    <w:rsid w:val="00285E8F"/>
    <w:rsid w:val="002A5A19"/>
    <w:rsid w:val="003D3395"/>
    <w:rsid w:val="00433376"/>
    <w:rsid w:val="0048783B"/>
    <w:rsid w:val="004F2048"/>
    <w:rsid w:val="00521E0E"/>
    <w:rsid w:val="00521F11"/>
    <w:rsid w:val="0057512B"/>
    <w:rsid w:val="00593237"/>
    <w:rsid w:val="005F1E97"/>
    <w:rsid w:val="0061027C"/>
    <w:rsid w:val="00621033"/>
    <w:rsid w:val="006B12F9"/>
    <w:rsid w:val="006D07DC"/>
    <w:rsid w:val="00712B4C"/>
    <w:rsid w:val="00744505"/>
    <w:rsid w:val="00745440"/>
    <w:rsid w:val="007B20C9"/>
    <w:rsid w:val="007B76F5"/>
    <w:rsid w:val="007D7FEE"/>
    <w:rsid w:val="007F4461"/>
    <w:rsid w:val="00825D79"/>
    <w:rsid w:val="008C1E41"/>
    <w:rsid w:val="008C55FE"/>
    <w:rsid w:val="008D00B9"/>
    <w:rsid w:val="00956339"/>
    <w:rsid w:val="009739A5"/>
    <w:rsid w:val="00983261"/>
    <w:rsid w:val="0099361C"/>
    <w:rsid w:val="00A3034C"/>
    <w:rsid w:val="00AA176E"/>
    <w:rsid w:val="00AB6F49"/>
    <w:rsid w:val="00B020CC"/>
    <w:rsid w:val="00B03B18"/>
    <w:rsid w:val="00B10942"/>
    <w:rsid w:val="00B31AB1"/>
    <w:rsid w:val="00B753A1"/>
    <w:rsid w:val="00B8440E"/>
    <w:rsid w:val="00B8615F"/>
    <w:rsid w:val="00C771AC"/>
    <w:rsid w:val="00C77C37"/>
    <w:rsid w:val="00C83B5C"/>
    <w:rsid w:val="00C84DD7"/>
    <w:rsid w:val="00CD5028"/>
    <w:rsid w:val="00D260FF"/>
    <w:rsid w:val="00D42260"/>
    <w:rsid w:val="00D84AFE"/>
    <w:rsid w:val="00E461CB"/>
    <w:rsid w:val="00F0233A"/>
    <w:rsid w:val="00F43A3B"/>
    <w:rsid w:val="00F77B96"/>
    <w:rsid w:val="00FD7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8AA0"/>
  <w15:chartTrackingRefBased/>
  <w15:docId w15:val="{A35F88EB-6491-425C-B07E-9053678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31">
    <w:name w:val="Textkörper 31"/>
    <w:basedOn w:val="Standard"/>
    <w:rsid w:val="007D7FEE"/>
    <w:pPr>
      <w:jc w:val="both"/>
    </w:pPr>
    <w:rPr>
      <w:rFonts w:ascii="Times New Roman" w:hAnsi="Times New Roman"/>
      <w:b/>
    </w:rPr>
  </w:style>
  <w:style w:type="paragraph" w:styleId="Textkrper2">
    <w:name w:val="Body Text 2"/>
    <w:basedOn w:val="Standard"/>
    <w:rsid w:val="00956339"/>
    <w:rPr>
      <w:rFonts w:ascii="Times New Roman" w:hAnsi="Times New Roman"/>
      <w:b/>
      <w:bCs/>
      <w:lang w:eastAsia="en-US"/>
    </w:rPr>
  </w:style>
  <w:style w:type="table" w:styleId="Tabellenraster">
    <w:name w:val="Table Grid"/>
    <w:basedOn w:val="NormaleTabelle"/>
    <w:rsid w:val="006B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rsid w:val="0048783B"/>
  </w:style>
  <w:style w:type="paragraph" w:styleId="Listenabsatz">
    <w:name w:val="List Paragraph"/>
    <w:basedOn w:val="Standard"/>
    <w:uiPriority w:val="34"/>
    <w:qFormat/>
    <w:rsid w:val="007B20C9"/>
    <w:pPr>
      <w:ind w:left="720"/>
    </w:pPr>
    <w:rPr>
      <w:rFonts w:ascii="Calibri" w:eastAsiaTheme="minorHAnsi" w:hAnsi="Calibri" w:cs="Calibri"/>
      <w:sz w:val="22"/>
      <w:szCs w:val="22"/>
      <w:lang w:eastAsia="en-US"/>
    </w:rPr>
  </w:style>
  <w:style w:type="paragraph" w:styleId="StandardWeb">
    <w:name w:val="Normal (Web)"/>
    <w:basedOn w:val="Standard"/>
    <w:uiPriority w:val="99"/>
    <w:unhideWhenUsed/>
    <w:rsid w:val="00AB6F49"/>
    <w:pPr>
      <w:spacing w:before="100" w:beforeAutospacing="1" w:after="100" w:afterAutospacing="1"/>
    </w:pPr>
    <w:rPr>
      <w:rFonts w:ascii="Times New Roman" w:hAnsi="Times New Roman"/>
      <w:szCs w:val="24"/>
    </w:rPr>
  </w:style>
  <w:style w:type="paragraph" w:styleId="NurText">
    <w:name w:val="Plain Text"/>
    <w:basedOn w:val="Standard"/>
    <w:link w:val="NurTextZchn"/>
    <w:uiPriority w:val="99"/>
    <w:unhideWhenUsed/>
    <w:rsid w:val="00B31AB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B31AB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5406">
      <w:bodyDiv w:val="1"/>
      <w:marLeft w:val="0"/>
      <w:marRight w:val="0"/>
      <w:marTop w:val="0"/>
      <w:marBottom w:val="0"/>
      <w:divBdr>
        <w:top w:val="none" w:sz="0" w:space="0" w:color="auto"/>
        <w:left w:val="none" w:sz="0" w:space="0" w:color="auto"/>
        <w:bottom w:val="none" w:sz="0" w:space="0" w:color="auto"/>
        <w:right w:val="none" w:sz="0" w:space="0" w:color="auto"/>
      </w:divBdr>
    </w:div>
    <w:div w:id="1065647894">
      <w:bodyDiv w:val="1"/>
      <w:marLeft w:val="0"/>
      <w:marRight w:val="0"/>
      <w:marTop w:val="0"/>
      <w:marBottom w:val="0"/>
      <w:divBdr>
        <w:top w:val="none" w:sz="0" w:space="0" w:color="auto"/>
        <w:left w:val="none" w:sz="0" w:space="0" w:color="auto"/>
        <w:bottom w:val="none" w:sz="0" w:space="0" w:color="auto"/>
        <w:right w:val="none" w:sz="0" w:space="0" w:color="auto"/>
      </w:divBdr>
    </w:div>
    <w:div w:id="19249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Antrag zur Bezirksjugendwerkskonferenz 27</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Bezirksjugendwerkskonferenz 27</dc:title>
  <dc:subject/>
  <dc:creator>Jens</dc:creator>
  <cp:keywords/>
  <cp:lastModifiedBy>Thiemann, Stephan</cp:lastModifiedBy>
  <cp:revision>3</cp:revision>
  <cp:lastPrinted>2007-03-08T11:08:00Z</cp:lastPrinted>
  <dcterms:created xsi:type="dcterms:W3CDTF">2022-03-07T07:30:00Z</dcterms:created>
  <dcterms:modified xsi:type="dcterms:W3CDTF">2022-03-07T07:49:00Z</dcterms:modified>
</cp:coreProperties>
</file>